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AFF59" w14:textId="64FCD46A" w:rsidR="00913927" w:rsidRPr="00913927" w:rsidRDefault="00913927" w:rsidP="00913927">
      <w:pPr>
        <w:rPr>
          <w:sz w:val="32"/>
          <w:szCs w:val="32"/>
        </w:rPr>
      </w:pPr>
      <w:r w:rsidRPr="00913927">
        <w:rPr>
          <w:sz w:val="32"/>
          <w:szCs w:val="32"/>
        </w:rPr>
        <w:t>В рамках мероприятия открытие месячника оборонно-массовой и спортивной работы, посвященного 80-летию снятия блокады Ленинграда и 97-ой годовщине оборонной организации</w:t>
      </w:r>
      <w:r>
        <w:rPr>
          <w:sz w:val="32"/>
          <w:szCs w:val="32"/>
        </w:rPr>
        <w:t xml:space="preserve"> </w:t>
      </w:r>
      <w:r w:rsidRPr="00913927">
        <w:rPr>
          <w:sz w:val="32"/>
          <w:szCs w:val="32"/>
        </w:rPr>
        <w:t>состоялось торжественное открытие выставки «Герои среди нас», посвященную участникам специальной военной операции</w:t>
      </w:r>
      <w:r>
        <w:rPr>
          <w:sz w:val="32"/>
          <w:szCs w:val="32"/>
        </w:rPr>
        <w:t xml:space="preserve"> в РОГО ДОСААФ РТ</w:t>
      </w:r>
      <w:r w:rsidRPr="00913927">
        <w:rPr>
          <w:sz w:val="32"/>
          <w:szCs w:val="32"/>
        </w:rPr>
        <w:t>. Проект выставки создан работниками ДОСААФ Республики Татарстан и получил поддержку руководства республики на ее создание.</w:t>
      </w:r>
    </w:p>
    <w:p w14:paraId="6F92DE68" w14:textId="77777777" w:rsidR="00913927" w:rsidRPr="00913927" w:rsidRDefault="00913927" w:rsidP="00913927">
      <w:pPr>
        <w:rPr>
          <w:sz w:val="32"/>
          <w:szCs w:val="32"/>
        </w:rPr>
      </w:pPr>
      <w:r w:rsidRPr="00913927">
        <w:rPr>
          <w:sz w:val="32"/>
          <w:szCs w:val="32"/>
        </w:rPr>
        <w:t>Выставка представляет собой единую композицию экспонатов и информационных материалов, посвященных ветеранам Великой Отечественной войны и участникам специальной военной операции, дабы показать героическую связь поколений защитников нашего Отечества.</w:t>
      </w:r>
    </w:p>
    <w:p w14:paraId="706B3D41" w14:textId="77777777" w:rsidR="00913927" w:rsidRPr="00913927" w:rsidRDefault="00913927" w:rsidP="00913927">
      <w:pPr>
        <w:rPr>
          <w:sz w:val="32"/>
          <w:szCs w:val="32"/>
        </w:rPr>
      </w:pPr>
      <w:r w:rsidRPr="00913927">
        <w:rPr>
          <w:sz w:val="32"/>
          <w:szCs w:val="32"/>
        </w:rPr>
        <w:t>Также в экспозиции представлены фотографии бойцов, уроженцев нашей республики, удостоившихся звания Героя России, а также макеты образцов вооружения и экипировки солдат Вооруженных Сил Российской Федерации.</w:t>
      </w:r>
    </w:p>
    <w:p w14:paraId="5D19E205" w14:textId="03F12E9B" w:rsidR="00913927" w:rsidRPr="00913927" w:rsidRDefault="00913927" w:rsidP="00913927">
      <w:pPr>
        <w:rPr>
          <w:sz w:val="32"/>
          <w:szCs w:val="32"/>
        </w:rPr>
      </w:pPr>
      <w:r w:rsidRPr="00913927">
        <w:rPr>
          <w:sz w:val="32"/>
          <w:szCs w:val="32"/>
        </w:rPr>
        <w:t xml:space="preserve">После официального открытия, выставки </w:t>
      </w:r>
      <w:r>
        <w:rPr>
          <w:sz w:val="32"/>
          <w:szCs w:val="32"/>
        </w:rPr>
        <w:t>были</w:t>
      </w:r>
      <w:r w:rsidRPr="00913927">
        <w:rPr>
          <w:sz w:val="32"/>
          <w:szCs w:val="32"/>
        </w:rPr>
        <w:t xml:space="preserve"> </w:t>
      </w:r>
      <w:r>
        <w:rPr>
          <w:sz w:val="32"/>
          <w:szCs w:val="32"/>
        </w:rPr>
        <w:t>проведены</w:t>
      </w:r>
      <w:r w:rsidRPr="00913927">
        <w:rPr>
          <w:sz w:val="32"/>
          <w:szCs w:val="32"/>
        </w:rPr>
        <w:t xml:space="preserve"> в 16 муниципалитетах Республики Татарстан.</w:t>
      </w:r>
    </w:p>
    <w:p w14:paraId="4500B9F3" w14:textId="77777777" w:rsidR="00913927" w:rsidRPr="00913927" w:rsidRDefault="00913927" w:rsidP="00913927">
      <w:pPr>
        <w:rPr>
          <w:sz w:val="32"/>
          <w:szCs w:val="32"/>
        </w:rPr>
      </w:pPr>
      <w:r w:rsidRPr="00913927">
        <w:rPr>
          <w:sz w:val="32"/>
          <w:szCs w:val="32"/>
        </w:rPr>
        <w:t>В мероприятии приняли участие почетные гости:</w:t>
      </w:r>
    </w:p>
    <w:p w14:paraId="47EA7AD7" w14:textId="77777777" w:rsidR="00913927" w:rsidRPr="00913927" w:rsidRDefault="00913927" w:rsidP="00913927">
      <w:pPr>
        <w:rPr>
          <w:sz w:val="32"/>
          <w:szCs w:val="32"/>
        </w:rPr>
      </w:pPr>
      <w:r w:rsidRPr="00913927">
        <w:rPr>
          <w:sz w:val="32"/>
          <w:szCs w:val="32"/>
        </w:rPr>
        <w:t>- Председатель правления ДОСААФ Республики Татарстан Сергей Петрович Старостин;</w:t>
      </w:r>
    </w:p>
    <w:p w14:paraId="09776299" w14:textId="77777777" w:rsidR="00913927" w:rsidRPr="00913927" w:rsidRDefault="00913927" w:rsidP="00913927">
      <w:pPr>
        <w:rPr>
          <w:sz w:val="32"/>
          <w:szCs w:val="32"/>
        </w:rPr>
      </w:pPr>
      <w:r w:rsidRPr="00913927">
        <w:rPr>
          <w:sz w:val="32"/>
          <w:szCs w:val="32"/>
        </w:rPr>
        <w:t>- Председатель комитета общественной организации ветеранов «Союз ветеранов Республики Татарстан», начальник регионального штаба патриотического движения «Юнармия», генерал-майор Александр Ильич Бородин;</w:t>
      </w:r>
    </w:p>
    <w:p w14:paraId="440E4EEA" w14:textId="77777777" w:rsidR="00913927" w:rsidRPr="00913927" w:rsidRDefault="00913927" w:rsidP="00913927">
      <w:pPr>
        <w:rPr>
          <w:sz w:val="32"/>
          <w:szCs w:val="32"/>
        </w:rPr>
      </w:pPr>
      <w:r w:rsidRPr="00913927">
        <w:rPr>
          <w:sz w:val="32"/>
          <w:szCs w:val="32"/>
        </w:rPr>
        <w:t>Жители блокадного Ленинграда:</w:t>
      </w:r>
    </w:p>
    <w:p w14:paraId="73F63DD9" w14:textId="77777777" w:rsidR="00913927" w:rsidRPr="00913927" w:rsidRDefault="00913927" w:rsidP="00913927">
      <w:pPr>
        <w:rPr>
          <w:sz w:val="32"/>
          <w:szCs w:val="32"/>
        </w:rPr>
      </w:pPr>
      <w:r w:rsidRPr="00913927">
        <w:rPr>
          <w:sz w:val="32"/>
          <w:szCs w:val="32"/>
        </w:rPr>
        <w:t>- доктор химических наук, Член корренспондент Академии наук РТ, Почетный химик СССР Вильям Петрович Барабанов;</w:t>
      </w:r>
    </w:p>
    <w:p w14:paraId="48AF9BAD" w14:textId="5695A608" w:rsidR="00913927" w:rsidRDefault="00913927" w:rsidP="00913927">
      <w:pPr>
        <w:rPr>
          <w:sz w:val="32"/>
          <w:szCs w:val="32"/>
        </w:rPr>
      </w:pPr>
      <w:r w:rsidRPr="00913927">
        <w:rPr>
          <w:sz w:val="32"/>
          <w:szCs w:val="32"/>
        </w:rPr>
        <w:t>- Тарасюк Валентина Николаевна</w:t>
      </w:r>
    </w:p>
    <w:p w14:paraId="460F63D0" w14:textId="1227B6B3" w:rsidR="00913927" w:rsidRPr="00913927" w:rsidRDefault="00913927" w:rsidP="00913927">
      <w:pPr>
        <w:rPr>
          <w:sz w:val="32"/>
          <w:szCs w:val="32"/>
        </w:rPr>
      </w:pPr>
      <w:r>
        <w:rPr>
          <w:sz w:val="32"/>
          <w:szCs w:val="32"/>
        </w:rPr>
        <w:lastRenderedPageBreak/>
        <w:t>- Главы муниципальных районов</w:t>
      </w:r>
    </w:p>
    <w:p w14:paraId="13F420C7" w14:textId="77777777" w:rsidR="00913927" w:rsidRPr="00913927" w:rsidRDefault="00913927" w:rsidP="00913927">
      <w:pPr>
        <w:rPr>
          <w:sz w:val="32"/>
          <w:szCs w:val="32"/>
        </w:rPr>
      </w:pPr>
      <w:r w:rsidRPr="00913927">
        <w:rPr>
          <w:sz w:val="32"/>
          <w:szCs w:val="32"/>
        </w:rPr>
        <w:t>Участники специальной военной операции:</w:t>
      </w:r>
    </w:p>
    <w:p w14:paraId="179A3F79" w14:textId="77777777" w:rsidR="00913927" w:rsidRPr="00913927" w:rsidRDefault="00913927" w:rsidP="00913927">
      <w:pPr>
        <w:rPr>
          <w:sz w:val="32"/>
          <w:szCs w:val="32"/>
        </w:rPr>
      </w:pPr>
      <w:r w:rsidRPr="00913927">
        <w:rPr>
          <w:sz w:val="32"/>
          <w:szCs w:val="32"/>
        </w:rPr>
        <w:t>- Герой России Баксиков Расим Рашидович;</w:t>
      </w:r>
    </w:p>
    <w:p w14:paraId="1381BBE2" w14:textId="77777777" w:rsidR="00913927" w:rsidRPr="00913927" w:rsidRDefault="00913927" w:rsidP="00913927">
      <w:pPr>
        <w:rPr>
          <w:sz w:val="32"/>
          <w:szCs w:val="32"/>
        </w:rPr>
      </w:pPr>
      <w:r w:rsidRPr="00913927">
        <w:rPr>
          <w:sz w:val="32"/>
          <w:szCs w:val="32"/>
        </w:rPr>
        <w:t>- Мазгутов Эмиль Мансурович</w:t>
      </w:r>
    </w:p>
    <w:p w14:paraId="7311860B" w14:textId="1898AE19" w:rsidR="00913927" w:rsidRDefault="00913927" w:rsidP="00913927">
      <w:pPr>
        <w:rPr>
          <w:sz w:val="32"/>
          <w:szCs w:val="32"/>
        </w:rPr>
      </w:pPr>
      <w:r w:rsidRPr="00913927">
        <w:rPr>
          <w:sz w:val="32"/>
          <w:szCs w:val="32"/>
        </w:rPr>
        <w:t>- Митин Денис Владимирович</w:t>
      </w:r>
    </w:p>
    <w:p w14:paraId="345BA9FC" w14:textId="0784CA6E" w:rsidR="00913927" w:rsidRPr="00913927" w:rsidRDefault="00913927" w:rsidP="00913927">
      <w:pPr>
        <w:rPr>
          <w:sz w:val="32"/>
          <w:szCs w:val="32"/>
        </w:rPr>
      </w:pPr>
      <w:r>
        <w:rPr>
          <w:sz w:val="32"/>
          <w:szCs w:val="32"/>
        </w:rPr>
        <w:t>И другие почетные гости нашей республики.</w:t>
      </w:r>
    </w:p>
    <w:p w14:paraId="1CBA1D2B" w14:textId="77777777" w:rsidR="00913927" w:rsidRPr="00913927" w:rsidRDefault="00913927" w:rsidP="00913927">
      <w:pPr>
        <w:rPr>
          <w:sz w:val="32"/>
          <w:szCs w:val="32"/>
        </w:rPr>
      </w:pPr>
    </w:p>
    <w:p w14:paraId="47864931" w14:textId="77777777" w:rsidR="00A4748D" w:rsidRDefault="00A4748D"/>
    <w:sectPr w:rsidR="00A47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F05"/>
    <w:rsid w:val="004E3F05"/>
    <w:rsid w:val="00913927"/>
    <w:rsid w:val="00A32AF1"/>
    <w:rsid w:val="00A4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1039E"/>
  <w15:chartTrackingRefBased/>
  <w15:docId w15:val="{77C0E080-169E-424D-9BC8-ED1FB8FA7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2024-09-12T07:16:00Z</cp:lastPrinted>
  <dcterms:created xsi:type="dcterms:W3CDTF">2024-09-12T07:09:00Z</dcterms:created>
  <dcterms:modified xsi:type="dcterms:W3CDTF">2024-09-13T08:00:00Z</dcterms:modified>
</cp:coreProperties>
</file>